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24" w:rsidRDefault="000E323C" w:rsidP="004E6223">
      <w:pPr>
        <w:spacing w:line="360" w:lineRule="auto"/>
        <w:ind w:left="-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8pt;margin-top:-.15pt;width:196.55pt;height:52.8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0535D3" w:rsidRDefault="004E6223">
                  <w:r>
                    <w:t xml:space="preserve">               </w:t>
                  </w:r>
                  <w:r w:rsidR="000E323C">
                    <w:t xml:space="preserve">            </w:t>
                  </w:r>
                  <w:bookmarkStart w:id="0" w:name="_GoBack"/>
                  <w:bookmarkEnd w:id="0"/>
                  <w:r>
                    <w:t xml:space="preserve">  </w:t>
                  </w:r>
                  <w:r w:rsidR="000535D3">
                    <w:t xml:space="preserve">Assessment Date: </w:t>
                  </w:r>
                </w:p>
                <w:p w:rsidR="00B52207" w:rsidRDefault="000E323C" w:rsidP="000E323C">
                  <w:pPr>
                    <w:jc w:val="center"/>
                  </w:pPr>
                  <w:r>
                    <w:t>Wednesday, September 25, 2013</w:t>
                  </w:r>
                </w:p>
              </w:txbxContent>
            </v:textbox>
          </v:shape>
        </w:pict>
      </w:r>
      <w:r w:rsidR="00736324">
        <w:t>Name: ____________________________</w:t>
      </w:r>
    </w:p>
    <w:p w:rsidR="00736324" w:rsidRDefault="00736324" w:rsidP="004E6223">
      <w:pPr>
        <w:spacing w:line="360" w:lineRule="auto"/>
        <w:ind w:left="-720"/>
      </w:pPr>
      <w:r>
        <w:t>Class Period: ____________________</w:t>
      </w:r>
    </w:p>
    <w:p w:rsidR="00B52207" w:rsidRDefault="00B52207" w:rsidP="004E6223">
      <w:pPr>
        <w:spacing w:line="360" w:lineRule="auto"/>
        <w:ind w:left="-720"/>
      </w:pPr>
      <w:r>
        <w:t>Date: _____________________________</w:t>
      </w:r>
    </w:p>
    <w:p w:rsidR="00736324" w:rsidRDefault="00736324" w:rsidP="003A4725">
      <w:pPr>
        <w:ind w:left="-720"/>
        <w:jc w:val="center"/>
      </w:pPr>
    </w:p>
    <w:p w:rsidR="00140993" w:rsidRPr="00A45031" w:rsidRDefault="00123C6A" w:rsidP="003A4725">
      <w:pPr>
        <w:ind w:left="-720"/>
        <w:jc w:val="center"/>
        <w:rPr>
          <w:sz w:val="32"/>
          <w:szCs w:val="32"/>
        </w:rPr>
      </w:pPr>
      <w:r w:rsidRPr="00A45031">
        <w:rPr>
          <w:sz w:val="32"/>
          <w:szCs w:val="32"/>
        </w:rPr>
        <w:t xml:space="preserve">Chapter 1 </w:t>
      </w:r>
      <w:r w:rsidR="000535D3" w:rsidRPr="00A45031">
        <w:rPr>
          <w:sz w:val="32"/>
          <w:szCs w:val="32"/>
        </w:rPr>
        <w:t xml:space="preserve">                   </w:t>
      </w:r>
    </w:p>
    <w:p w:rsidR="00123C6A" w:rsidRPr="00A45031" w:rsidRDefault="00140993" w:rsidP="003A4725">
      <w:pPr>
        <w:ind w:left="-720"/>
        <w:jc w:val="center"/>
        <w:rPr>
          <w:i/>
          <w:sz w:val="32"/>
          <w:szCs w:val="32"/>
        </w:rPr>
      </w:pPr>
      <w:r w:rsidRPr="00A45031">
        <w:rPr>
          <w:i/>
          <w:sz w:val="32"/>
          <w:szCs w:val="32"/>
        </w:rPr>
        <w:t>Investigating the Past</w:t>
      </w:r>
    </w:p>
    <w:p w:rsidR="00123C6A" w:rsidRPr="007D4F0A" w:rsidRDefault="00123C6A" w:rsidP="00D2273E">
      <w:pPr>
        <w:ind w:left="-720"/>
        <w:rPr>
          <w:sz w:val="28"/>
          <w:szCs w:val="28"/>
        </w:rPr>
      </w:pPr>
    </w:p>
    <w:p w:rsidR="00123C6A" w:rsidRPr="00780C99" w:rsidRDefault="00123C6A" w:rsidP="00D2273E">
      <w:pPr>
        <w:ind w:left="-720"/>
      </w:pPr>
      <w:r w:rsidRPr="00780C99">
        <w:rPr>
          <w:b/>
          <w:u w:val="single"/>
        </w:rPr>
        <w:t>Vocabulary Terms</w:t>
      </w:r>
      <w:r w:rsidRPr="00780C99">
        <w:rPr>
          <w:b/>
        </w:rPr>
        <w:t>:</w:t>
      </w:r>
      <w:r w:rsidRPr="00780C99">
        <w:t xml:space="preserve"> </w:t>
      </w:r>
    </w:p>
    <w:p w:rsidR="00123C6A" w:rsidRPr="00780C99" w:rsidRDefault="00123C6A" w:rsidP="00D2273E">
      <w:pPr>
        <w:ind w:left="-720"/>
      </w:pPr>
    </w:p>
    <w:p w:rsidR="00123C6A" w:rsidRPr="00780C99" w:rsidRDefault="00F51B18" w:rsidP="00F51B18">
      <w:pPr>
        <w:ind w:left="-720"/>
      </w:pPr>
      <w:proofErr w:type="gramStart"/>
      <w:r w:rsidRPr="00780C99">
        <w:t>hypothesis</w:t>
      </w:r>
      <w:proofErr w:type="gramEnd"/>
      <w:r w:rsidRPr="00780C99">
        <w:t xml:space="preserve">, artifact, </w:t>
      </w:r>
      <w:r w:rsidR="00140993" w:rsidRPr="00780C99">
        <w:t>a</w:t>
      </w:r>
      <w:r w:rsidR="00123C6A" w:rsidRPr="00780C99">
        <w:t>rch</w:t>
      </w:r>
      <w:r w:rsidR="00B52207" w:rsidRPr="00780C99">
        <w:t>a</w:t>
      </w:r>
      <w:r w:rsidRPr="00780C99">
        <w:t xml:space="preserve">eologist, </w:t>
      </w:r>
      <w:r w:rsidR="00140993" w:rsidRPr="00780C99">
        <w:t>h</w:t>
      </w:r>
      <w:r w:rsidRPr="00780C99">
        <w:t xml:space="preserve">istorian, </w:t>
      </w:r>
      <w:r w:rsidR="00140993" w:rsidRPr="00780C99">
        <w:t>g</w:t>
      </w:r>
      <w:r w:rsidR="00123C6A" w:rsidRPr="00780C99">
        <w:t>eographer</w:t>
      </w:r>
      <w:r w:rsidRPr="00780C99">
        <w:t xml:space="preserve">, </w:t>
      </w:r>
      <w:r w:rsidR="00140993" w:rsidRPr="00780C99">
        <w:t>p</w:t>
      </w:r>
      <w:r w:rsidR="00123C6A" w:rsidRPr="00780C99">
        <w:t>re-</w:t>
      </w:r>
      <w:r w:rsidR="00140993" w:rsidRPr="00780C99">
        <w:t>h</w:t>
      </w:r>
      <w:r w:rsidRPr="00780C99">
        <w:t xml:space="preserve">istoric, </w:t>
      </w:r>
      <w:r w:rsidR="00140993" w:rsidRPr="00780C99">
        <w:t>r</w:t>
      </w:r>
      <w:r w:rsidR="00123C6A" w:rsidRPr="00780C99">
        <w:t>itual</w:t>
      </w:r>
      <w:r w:rsidR="00140993" w:rsidRPr="00780C99">
        <w:tab/>
      </w:r>
      <w:r w:rsidR="00140993" w:rsidRPr="00780C99">
        <w:tab/>
        <w:t xml:space="preserve">  </w:t>
      </w:r>
    </w:p>
    <w:p w:rsidR="00123C6A" w:rsidRPr="00780C99" w:rsidRDefault="00123C6A" w:rsidP="00D2273E">
      <w:pPr>
        <w:ind w:left="-720"/>
      </w:pPr>
    </w:p>
    <w:p w:rsidR="00D2273E" w:rsidRPr="00780C99" w:rsidRDefault="00D2273E" w:rsidP="00D2273E">
      <w:pPr>
        <w:ind w:left="-720"/>
        <w:rPr>
          <w:b/>
          <w:u w:val="single"/>
        </w:rPr>
      </w:pPr>
      <w:r w:rsidRPr="00780C99">
        <w:rPr>
          <w:b/>
          <w:u w:val="single"/>
        </w:rPr>
        <w:t>Overview</w:t>
      </w:r>
      <w:r w:rsidRPr="00780C99">
        <w:rPr>
          <w:b/>
          <w:u w:val="single"/>
        </w:rPr>
        <w:cr/>
        <w:t xml:space="preserve"> </w:t>
      </w:r>
    </w:p>
    <w:p w:rsidR="00D2273E" w:rsidRPr="00780C99" w:rsidRDefault="00D2273E" w:rsidP="00D2273E">
      <w:pPr>
        <w:ind w:left="-720"/>
      </w:pPr>
      <w:r w:rsidRPr="00780C99">
        <w:t>In a Social Studies Skill Builder, students learn how social scientists reconstruct the lives of prehistoric humans by examining images of cave paintings and other artifacts.</w:t>
      </w:r>
      <w:r w:rsidRPr="00780C99">
        <w:cr/>
      </w:r>
    </w:p>
    <w:p w:rsidR="00140993" w:rsidRPr="00780C99" w:rsidRDefault="00140993" w:rsidP="00D2273E">
      <w:pPr>
        <w:ind w:left="-720"/>
        <w:rPr>
          <w:b/>
          <w:u w:val="single"/>
        </w:rPr>
      </w:pPr>
      <w:r w:rsidRPr="00780C99">
        <w:rPr>
          <w:b/>
          <w:u w:val="single"/>
        </w:rPr>
        <w:t>Unit Objectives:</w:t>
      </w:r>
    </w:p>
    <w:p w:rsidR="00D2273E" w:rsidRPr="00780C99" w:rsidRDefault="00D2273E" w:rsidP="00D2273E"/>
    <w:p w:rsidR="00D2273E" w:rsidRPr="00780C99" w:rsidRDefault="00D2273E" w:rsidP="00D2273E">
      <w:pPr>
        <w:ind w:left="-720"/>
      </w:pPr>
      <w:r w:rsidRPr="00780C99">
        <w:t>In the course of reading this chapter and participating in the classroom activity, students will</w:t>
      </w:r>
      <w:r w:rsidRPr="00780C99">
        <w:cr/>
        <w:t xml:space="preserve"> </w:t>
      </w:r>
    </w:p>
    <w:p w:rsidR="00F8339F" w:rsidRPr="00780C99" w:rsidRDefault="00D2273E" w:rsidP="00F8339F">
      <w:pPr>
        <w:ind w:left="-360"/>
      </w:pPr>
      <w:r w:rsidRPr="00780C99">
        <w:t xml:space="preserve">• </w:t>
      </w:r>
      <w:r w:rsidRPr="00780C99">
        <w:rPr>
          <w:b/>
        </w:rPr>
        <w:t>explain</w:t>
      </w:r>
      <w:r w:rsidRPr="00780C99">
        <w:t xml:space="preserve"> how social scientists such as archaeologists, historians, and geographers </w:t>
      </w:r>
      <w:r w:rsidR="00F8339F" w:rsidRPr="00780C99">
        <w:t xml:space="preserve">   </w:t>
      </w:r>
    </w:p>
    <w:p w:rsidR="00D2273E" w:rsidRPr="00780C99" w:rsidRDefault="00F8339F" w:rsidP="00F8339F">
      <w:pPr>
        <w:ind w:left="-360"/>
      </w:pPr>
      <w:r w:rsidRPr="00780C99">
        <w:t xml:space="preserve">   </w:t>
      </w:r>
      <w:proofErr w:type="gramStart"/>
      <w:r w:rsidR="00D2273E" w:rsidRPr="00780C99">
        <w:t>investigate</w:t>
      </w:r>
      <w:proofErr w:type="gramEnd"/>
      <w:r w:rsidR="00D2273E" w:rsidRPr="00780C99">
        <w:t xml:space="preserve"> </w:t>
      </w:r>
      <w:r w:rsidR="00A45031" w:rsidRPr="00780C99">
        <w:t>the past.</w:t>
      </w:r>
    </w:p>
    <w:p w:rsidR="00A45031" w:rsidRPr="00780C99" w:rsidRDefault="00D2273E" w:rsidP="00A45031">
      <w:pPr>
        <w:ind w:left="-360"/>
      </w:pPr>
      <w:r w:rsidRPr="00780C99">
        <w:t xml:space="preserve">• </w:t>
      </w:r>
      <w:r w:rsidRPr="00780C99">
        <w:rPr>
          <w:b/>
        </w:rPr>
        <w:t>hypothesize</w:t>
      </w:r>
      <w:r w:rsidRPr="00780C99">
        <w:t xml:space="preserve"> about the lives of prehistoric humans and compare ideas with those of social </w:t>
      </w:r>
      <w:r w:rsidR="00A45031" w:rsidRPr="00780C99">
        <w:t xml:space="preserve">     </w:t>
      </w:r>
    </w:p>
    <w:p w:rsidR="00D2273E" w:rsidRPr="00780C99" w:rsidRDefault="00A45031" w:rsidP="00A45031">
      <w:pPr>
        <w:ind w:left="-360"/>
      </w:pPr>
      <w:r w:rsidRPr="00780C99">
        <w:t xml:space="preserve">   </w:t>
      </w:r>
      <w:proofErr w:type="gramStart"/>
      <w:r w:rsidRPr="00780C99">
        <w:t>scientists</w:t>
      </w:r>
      <w:proofErr w:type="gramEnd"/>
      <w:r w:rsidRPr="00780C99">
        <w:t>.</w:t>
      </w:r>
    </w:p>
    <w:p w:rsidR="00D2273E" w:rsidRPr="00780C99" w:rsidRDefault="00D2273E" w:rsidP="00A45031">
      <w:pPr>
        <w:ind w:left="-360"/>
      </w:pPr>
      <w:r w:rsidRPr="00780C99">
        <w:t xml:space="preserve">• </w:t>
      </w:r>
      <w:r w:rsidRPr="00780C99">
        <w:rPr>
          <w:b/>
        </w:rPr>
        <w:t>interpret</w:t>
      </w:r>
      <w:r w:rsidRPr="00780C99">
        <w:t xml:space="preserve"> a cave painting by using the me</w:t>
      </w:r>
      <w:r w:rsidR="00713822" w:rsidRPr="00780C99">
        <w:t>thodology of social scientists.</w:t>
      </w:r>
    </w:p>
    <w:p w:rsidR="009D64B7" w:rsidRPr="00780C99" w:rsidRDefault="009D64B7" w:rsidP="00D2273E">
      <w:pPr>
        <w:ind w:left="-720"/>
        <w:rPr>
          <w:b/>
          <w:u w:val="single"/>
        </w:rPr>
      </w:pPr>
    </w:p>
    <w:p w:rsidR="007D4F0A" w:rsidRPr="00780C99" w:rsidRDefault="00EE52ED" w:rsidP="00D2273E">
      <w:pPr>
        <w:ind w:left="-720" w:right="-900"/>
      </w:pPr>
      <w:r w:rsidRPr="00780C99">
        <w:t>The student</w:t>
      </w:r>
      <w:r w:rsidR="00A45031" w:rsidRPr="00780C99">
        <w:t>s</w:t>
      </w:r>
      <w:r w:rsidRPr="00780C99">
        <w:t xml:space="preserve"> will learn</w:t>
      </w:r>
    </w:p>
    <w:p w:rsidR="00F51B18" w:rsidRPr="00780C99" w:rsidRDefault="00F51B18" w:rsidP="00D2273E">
      <w:pPr>
        <w:ind w:left="-720" w:right="-900"/>
      </w:pPr>
    </w:p>
    <w:p w:rsidR="00EE52ED" w:rsidRPr="00780C99" w:rsidRDefault="00EE52ED" w:rsidP="00D2273E">
      <w:pPr>
        <w:pStyle w:val="ListParagraph"/>
        <w:numPr>
          <w:ilvl w:val="0"/>
          <w:numId w:val="2"/>
        </w:numPr>
        <w:ind w:right="-900"/>
      </w:pPr>
      <w:proofErr w:type="gramStart"/>
      <w:r w:rsidRPr="00780C99">
        <w:t>what</w:t>
      </w:r>
      <w:proofErr w:type="gramEnd"/>
      <w:r w:rsidRPr="00780C99">
        <w:t xml:space="preserve"> each social scientist (arch</w:t>
      </w:r>
      <w:r w:rsidR="00A45031" w:rsidRPr="00780C99">
        <w:t>a</w:t>
      </w:r>
      <w:r w:rsidRPr="00780C99">
        <w:t>eologist, historian, geographer) studies.</w:t>
      </w:r>
    </w:p>
    <w:p w:rsidR="00EE52ED" w:rsidRPr="00780C99" w:rsidRDefault="009D64B7" w:rsidP="00A45031">
      <w:pPr>
        <w:pStyle w:val="ListParagraph"/>
        <w:numPr>
          <w:ilvl w:val="0"/>
          <w:numId w:val="2"/>
        </w:numPr>
        <w:ind w:right="-900"/>
      </w:pPr>
      <w:proofErr w:type="gramStart"/>
      <w:r w:rsidRPr="00780C99">
        <w:t>what</w:t>
      </w:r>
      <w:proofErr w:type="gramEnd"/>
      <w:r w:rsidRPr="00780C99">
        <w:t xml:space="preserve"> each </w:t>
      </w:r>
      <w:r w:rsidR="003A4725" w:rsidRPr="00780C99">
        <w:t xml:space="preserve">social </w:t>
      </w:r>
      <w:r w:rsidRPr="00780C99">
        <w:t>scientist (arch</w:t>
      </w:r>
      <w:r w:rsidR="00A45031" w:rsidRPr="00780C99">
        <w:t>a</w:t>
      </w:r>
      <w:r w:rsidRPr="00780C99">
        <w:t>eologist, historian, geographer) lo</w:t>
      </w:r>
      <w:r w:rsidR="002761DF" w:rsidRPr="00780C99">
        <w:t>oks at when</w:t>
      </w:r>
      <w:r w:rsidR="003A4725" w:rsidRPr="00780C99">
        <w:t xml:space="preserve"> they study evidence.</w:t>
      </w:r>
    </w:p>
    <w:p w:rsidR="00EE52ED" w:rsidRPr="00780C99" w:rsidRDefault="00EE52ED" w:rsidP="00A45031">
      <w:pPr>
        <w:pStyle w:val="ListParagraph"/>
        <w:numPr>
          <w:ilvl w:val="0"/>
          <w:numId w:val="2"/>
        </w:numPr>
      </w:pPr>
      <w:proofErr w:type="gramStart"/>
      <w:r w:rsidRPr="00780C99">
        <w:t>understand</w:t>
      </w:r>
      <w:proofErr w:type="gramEnd"/>
      <w:r w:rsidRPr="00780C99">
        <w:t xml:space="preserve"> how social scientists are like detectives.</w:t>
      </w:r>
    </w:p>
    <w:p w:rsidR="00EE52ED" w:rsidRPr="00780C99" w:rsidRDefault="00EE52ED" w:rsidP="00D2273E">
      <w:pPr>
        <w:pStyle w:val="ListParagraph"/>
        <w:numPr>
          <w:ilvl w:val="0"/>
          <w:numId w:val="2"/>
        </w:numPr>
      </w:pPr>
      <w:proofErr w:type="gramStart"/>
      <w:r w:rsidRPr="00780C99">
        <w:t>understand</w:t>
      </w:r>
      <w:proofErr w:type="gramEnd"/>
      <w:r w:rsidRPr="00780C99">
        <w:t xml:space="preserve"> what social scientists can learn from cave drawings.</w:t>
      </w:r>
    </w:p>
    <w:p w:rsidR="009D64B7" w:rsidRPr="00780C99" w:rsidRDefault="00F8339F" w:rsidP="00A45031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780C99">
        <w:t>how</w:t>
      </w:r>
      <w:proofErr w:type="gramEnd"/>
      <w:r w:rsidR="009D64B7" w:rsidRPr="00780C99">
        <w:t xml:space="preserve"> to look at images of cave drawings and write a </w:t>
      </w:r>
      <w:r w:rsidR="009D64B7" w:rsidRPr="00780C99">
        <w:rPr>
          <w:b/>
        </w:rPr>
        <w:t xml:space="preserve">hypothesis </w:t>
      </w:r>
      <w:r w:rsidR="009D64B7" w:rsidRPr="00780C99">
        <w:t>as to why the artist created the painting.</w:t>
      </w:r>
      <w:r w:rsidR="009D64B7" w:rsidRPr="00780C99">
        <w:rPr>
          <w:b/>
        </w:rPr>
        <w:t xml:space="preserve"> </w:t>
      </w:r>
    </w:p>
    <w:p w:rsidR="00EE52ED" w:rsidRPr="00780C99" w:rsidRDefault="00F8339F" w:rsidP="00A45031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780C99">
        <w:t>how</w:t>
      </w:r>
      <w:proofErr w:type="gramEnd"/>
      <w:r w:rsidR="009D64B7" w:rsidRPr="00780C99">
        <w:t xml:space="preserve"> to look at images of cave drawings </w:t>
      </w:r>
      <w:r w:rsidR="003A4725" w:rsidRPr="00780C99">
        <w:t xml:space="preserve">and </w:t>
      </w:r>
      <w:r w:rsidR="00140993" w:rsidRPr="00780C99">
        <w:t xml:space="preserve">discover </w:t>
      </w:r>
      <w:r w:rsidR="00140993" w:rsidRPr="00780C99">
        <w:rPr>
          <w:b/>
        </w:rPr>
        <w:t>clues</w:t>
      </w:r>
      <w:r w:rsidR="00140993" w:rsidRPr="00780C99">
        <w:t xml:space="preserve"> as to why the artist created the painting.</w:t>
      </w:r>
      <w:r w:rsidR="00140993" w:rsidRPr="00780C99">
        <w:rPr>
          <w:b/>
        </w:rPr>
        <w:t xml:space="preserve"> </w:t>
      </w:r>
    </w:p>
    <w:p w:rsidR="000F7004" w:rsidRPr="00780C99" w:rsidRDefault="00EE52ED" w:rsidP="00A45031">
      <w:pPr>
        <w:pStyle w:val="ListParagraph"/>
        <w:numPr>
          <w:ilvl w:val="0"/>
          <w:numId w:val="2"/>
        </w:numPr>
      </w:pPr>
      <w:proofErr w:type="gramStart"/>
      <w:r w:rsidRPr="00780C99">
        <w:t>be</w:t>
      </w:r>
      <w:proofErr w:type="gramEnd"/>
      <w:r w:rsidRPr="00780C99">
        <w:t xml:space="preserve"> able to list two artifacts that have been found in caves.</w:t>
      </w:r>
    </w:p>
    <w:p w:rsidR="00140993" w:rsidRPr="00780C99" w:rsidRDefault="000F7004" w:rsidP="00D2273E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780C99">
        <w:t>to</w:t>
      </w:r>
      <w:proofErr w:type="gramEnd"/>
      <w:r w:rsidRPr="00780C99">
        <w:t xml:space="preserve"> understand the meanings of the vocabulary words and be able to apply them in the context of the assessment. </w:t>
      </w:r>
    </w:p>
    <w:p w:rsidR="000A47D8" w:rsidRPr="00780C99" w:rsidRDefault="000A47D8" w:rsidP="00D2273E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780C99">
        <w:t>to</w:t>
      </w:r>
      <w:proofErr w:type="gramEnd"/>
      <w:r w:rsidRPr="00780C99">
        <w:t xml:space="preserve"> summarize and analyze a document based on the current topic of study.</w:t>
      </w:r>
    </w:p>
    <w:p w:rsidR="00123C6A" w:rsidRPr="00780C99" w:rsidRDefault="00123C6A"/>
    <w:p w:rsidR="003A4725" w:rsidRPr="00780C99" w:rsidRDefault="003A4725" w:rsidP="003A4725">
      <w:pPr>
        <w:ind w:left="-630"/>
        <w:rPr>
          <w:b/>
          <w:u w:val="single"/>
        </w:rPr>
      </w:pPr>
      <w:r w:rsidRPr="00780C99">
        <w:rPr>
          <w:b/>
          <w:u w:val="single"/>
        </w:rPr>
        <w:t>How to study for the chapter assessment.</w:t>
      </w:r>
    </w:p>
    <w:p w:rsidR="003A4725" w:rsidRPr="00780C99" w:rsidRDefault="003A4725" w:rsidP="003A4725">
      <w:pPr>
        <w:ind w:left="-630"/>
      </w:pPr>
    </w:p>
    <w:p w:rsidR="003A4725" w:rsidRPr="00780C99" w:rsidRDefault="003A4725" w:rsidP="00635642">
      <w:pPr>
        <w:pStyle w:val="ListParagraph"/>
        <w:numPr>
          <w:ilvl w:val="0"/>
          <w:numId w:val="1"/>
        </w:numPr>
      </w:pPr>
      <w:r w:rsidRPr="00780C99">
        <w:t xml:space="preserve">Reread chapter 1 making sure to read any charts, maps, or pictures. </w:t>
      </w:r>
    </w:p>
    <w:p w:rsidR="001C77B7" w:rsidRPr="00780C99" w:rsidRDefault="003A4725" w:rsidP="001C77B7">
      <w:pPr>
        <w:pStyle w:val="ListParagraph"/>
        <w:numPr>
          <w:ilvl w:val="0"/>
          <w:numId w:val="1"/>
        </w:numPr>
      </w:pPr>
      <w:r w:rsidRPr="00780C99">
        <w:t xml:space="preserve">Take the </w:t>
      </w:r>
      <w:r w:rsidRPr="00780C99">
        <w:rPr>
          <w:i/>
        </w:rPr>
        <w:t>challenge</w:t>
      </w:r>
      <w:r w:rsidRPr="00780C99">
        <w:t xml:space="preserve"> on the online textbook.</w:t>
      </w:r>
      <w:r w:rsidR="001C77B7" w:rsidRPr="00780C99">
        <w:t xml:space="preserve"> (www.learntci.com)</w:t>
      </w:r>
    </w:p>
    <w:p w:rsidR="001C77B7" w:rsidRPr="00780C99" w:rsidRDefault="003A4725" w:rsidP="001C77B7">
      <w:pPr>
        <w:pStyle w:val="ListParagraph"/>
        <w:numPr>
          <w:ilvl w:val="0"/>
          <w:numId w:val="1"/>
        </w:numPr>
      </w:pPr>
      <w:r w:rsidRPr="00780C99">
        <w:t>Study your packet with the corrected responses</w:t>
      </w:r>
      <w:r w:rsidR="000F7004" w:rsidRPr="00780C99">
        <w:t>.</w:t>
      </w:r>
    </w:p>
    <w:p w:rsidR="00123C6A" w:rsidRPr="00780C99" w:rsidRDefault="000F7004" w:rsidP="00635642">
      <w:pPr>
        <w:pStyle w:val="ListParagraph"/>
        <w:numPr>
          <w:ilvl w:val="0"/>
          <w:numId w:val="1"/>
        </w:numPr>
      </w:pPr>
      <w:r w:rsidRPr="00780C99">
        <w:t xml:space="preserve">Study your vocabulary words and understand what they mean rather than exact definitions. </w:t>
      </w:r>
    </w:p>
    <w:sectPr w:rsidR="00123C6A" w:rsidRPr="00780C99" w:rsidSect="00713822">
      <w:pgSz w:w="12240" w:h="15840"/>
      <w:pgMar w:top="360" w:right="54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0563"/>
    <w:multiLevelType w:val="hybridMultilevel"/>
    <w:tmpl w:val="6D18B0CA"/>
    <w:lvl w:ilvl="0" w:tplc="0409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1">
    <w:nsid w:val="653F6C58"/>
    <w:multiLevelType w:val="hybridMultilevel"/>
    <w:tmpl w:val="81A8A66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23C6A"/>
    <w:rsid w:val="000535D3"/>
    <w:rsid w:val="000A47D8"/>
    <w:rsid w:val="000E323C"/>
    <w:rsid w:val="000F7004"/>
    <w:rsid w:val="00123C6A"/>
    <w:rsid w:val="00140993"/>
    <w:rsid w:val="001C77B7"/>
    <w:rsid w:val="002761DF"/>
    <w:rsid w:val="003A4725"/>
    <w:rsid w:val="004E6223"/>
    <w:rsid w:val="005A355E"/>
    <w:rsid w:val="00635642"/>
    <w:rsid w:val="00713822"/>
    <w:rsid w:val="00736324"/>
    <w:rsid w:val="00780C99"/>
    <w:rsid w:val="007D4F0A"/>
    <w:rsid w:val="00803DF6"/>
    <w:rsid w:val="009D64B7"/>
    <w:rsid w:val="00A45031"/>
    <w:rsid w:val="00B52207"/>
    <w:rsid w:val="00C83498"/>
    <w:rsid w:val="00D2273E"/>
    <w:rsid w:val="00E72EE3"/>
    <w:rsid w:val="00EE52ED"/>
    <w:rsid w:val="00F51B18"/>
    <w:rsid w:val="00F83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248214D-93E1-43BE-B5F0-44815A93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Lindeman</dc:creator>
  <cp:lastModifiedBy>Whitefish Bay Schools</cp:lastModifiedBy>
  <cp:revision>8</cp:revision>
  <cp:lastPrinted>2013-08-21T14:46:00Z</cp:lastPrinted>
  <dcterms:created xsi:type="dcterms:W3CDTF">2013-06-07T14:54:00Z</dcterms:created>
  <dcterms:modified xsi:type="dcterms:W3CDTF">2013-09-19T17:13:00Z</dcterms:modified>
</cp:coreProperties>
</file>